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90" w:rsidRDefault="007F1C90" w:rsidP="007F1C9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0" cy="7731125"/>
            <wp:effectExtent l="0" t="0" r="0" b="3175"/>
            <wp:docPr id="3" name="Рисунок 3" descr="C:\Documents and Settings\Admin\Мои документы\Мои рисунки\img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Мои документы\Мои рисунки\img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73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C90" w:rsidRDefault="007F1C90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  <w:bookmarkStart w:id="0" w:name="_GoBack"/>
      <w:bookmarkEnd w:id="0"/>
    </w:p>
    <w:p w:rsidR="00626165" w:rsidRPr="007F1C90" w:rsidRDefault="00546F4F" w:rsidP="007F1C9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6F4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Физкультурно-оздоровительн</w:t>
      </w:r>
      <w:r w:rsidR="00626165">
        <w:rPr>
          <w:rFonts w:ascii="Times New Roman" w:eastAsia="Calibri" w:hAnsi="Times New Roman" w:cs="Times New Roman"/>
          <w:b/>
          <w:bCs/>
          <w:sz w:val="28"/>
          <w:szCs w:val="28"/>
        </w:rPr>
        <w:t>ый проект</w:t>
      </w:r>
    </w:p>
    <w:p w:rsidR="00546F4F" w:rsidRPr="00546F4F" w:rsidRDefault="00546F4F" w:rsidP="007F1C9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6261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Идём маршрутами здоровья»</w:t>
      </w:r>
    </w:p>
    <w:p w:rsidR="00546F4F" w:rsidRPr="00546F4F" w:rsidRDefault="00546F4F" w:rsidP="00546F4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="00626165">
        <w:rPr>
          <w:rFonts w:ascii="Times New Roman" w:eastAsia="Calibri" w:hAnsi="Times New Roman" w:cs="Times New Roman"/>
          <w:b/>
          <w:sz w:val="28"/>
          <w:szCs w:val="28"/>
        </w:rPr>
        <w:t xml:space="preserve"> проекта</w:t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воспитать физически развитого жизнерадостного ребенка путем формирования у него осознанного отношения к своему здоровью и потребности к здоровому образу жизни;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охрана и укрепление физического и психического здоровья детей;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психолого-педагогические условия для формирования эмоционального благополучия, бережного отношения к ребенку, уважение к индивидуальности и личности;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систематизировать мероприятия по организации двигательной активности детей;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интегрированные связи между двигательной, интеллектуальной, коммуникативной способностями;</w:t>
      </w:r>
      <w:proofErr w:type="gramEnd"/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создать условия для формирования </w:t>
      </w:r>
      <w:proofErr w:type="spellStart"/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среды;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4F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воспитывать  культурно-гигиенические навыки, формировать начальные представления о здоровом образе жизни, развить интерес к физической культуре и спорту.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sz w:val="28"/>
          <w:szCs w:val="28"/>
        </w:rPr>
        <w:t>Задачи мероприятия: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>- обеспечение сохранения и укрепления здоровья детей, повышение сопротивляемости к заболеваниям, неблагоприятным воздействиям внешней среды, формирование ценностного отношения к здоровому образу жизни;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>- формирование жизненно необходимых двигательных умений и навыков ребенка в соответствии с его индивидуальными особенностями развития физических качеств нравственных основ личности, накопление двигательного опыта, коррекция психомоторных нарушений;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>- создание условий для развития и саморазвития и реализации потребности детей в двигательной активности, на базе соблюдения охранительного режима дня, совершенствования предметно-развивающей, материально-технической и экологической среды;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использование </w:t>
      </w:r>
      <w:proofErr w:type="spellStart"/>
      <w:r w:rsidRPr="00546F4F">
        <w:rPr>
          <w:rFonts w:ascii="Times New Roman" w:eastAsia="Calibri" w:hAnsi="Times New Roman" w:cs="Times New Roman"/>
          <w:sz w:val="28"/>
          <w:szCs w:val="28"/>
        </w:rPr>
        <w:t>здоровьесберегающих</w:t>
      </w:r>
      <w:proofErr w:type="spellEnd"/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 технологий в режиме дня с учетом комплексно-тематического планирования;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>- организация интегрированных видов образовательной и игровой деятельности;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>- просветительско-воспитательная работа, направленная на формирование ценности здоровья и здорового образа жизни, воспитание культуры здоровья.</w:t>
      </w:r>
    </w:p>
    <w:p w:rsidR="00546F4F" w:rsidRPr="00546F4F" w:rsidRDefault="00546F4F" w:rsidP="00B9192A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sz w:val="28"/>
          <w:szCs w:val="28"/>
        </w:rPr>
        <w:t xml:space="preserve">Место </w:t>
      </w:r>
      <w:r w:rsidR="00536522">
        <w:rPr>
          <w:rFonts w:ascii="Times New Roman" w:eastAsia="Calibri" w:hAnsi="Times New Roman" w:cs="Times New Roman"/>
          <w:b/>
          <w:sz w:val="28"/>
          <w:szCs w:val="28"/>
        </w:rPr>
        <w:t xml:space="preserve"> реализации</w:t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46F4F" w:rsidRP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 МБДОУ «Детский сад № 144 общеразвивающего вида                                   г. Владивостока», </w:t>
      </w:r>
      <w:proofErr w:type="spellStart"/>
      <w:proofErr w:type="gramStart"/>
      <w:r w:rsidRPr="00546F4F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proofErr w:type="gramEnd"/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 – т 100 лет Владивостока, д. 98 </w:t>
      </w:r>
      <w:r w:rsidRPr="00546F4F">
        <w:rPr>
          <w:rFonts w:ascii="Times New Roman" w:eastAsia="Calibri" w:hAnsi="Times New Roman" w:cs="Times New Roman"/>
          <w:sz w:val="28"/>
          <w:szCs w:val="28"/>
          <w:u w:val="single"/>
        </w:rPr>
        <w:t>а.</w:t>
      </w:r>
    </w:p>
    <w:p w:rsidR="00546F4F" w:rsidRPr="00546F4F" w:rsidRDefault="00546F4F" w:rsidP="00B9192A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sz w:val="28"/>
          <w:szCs w:val="28"/>
        </w:rPr>
        <w:t xml:space="preserve">Сроки </w:t>
      </w:r>
      <w:r w:rsidR="00536522">
        <w:rPr>
          <w:rFonts w:ascii="Times New Roman" w:eastAsia="Calibri" w:hAnsi="Times New Roman" w:cs="Times New Roman"/>
          <w:b/>
          <w:sz w:val="28"/>
          <w:szCs w:val="28"/>
        </w:rPr>
        <w:t xml:space="preserve"> реализации</w:t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46F4F" w:rsidRPr="00546F4F" w:rsidRDefault="00536522" w:rsidP="00B919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 сентября 2014 г. по май 2016 г.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sz w:val="28"/>
          <w:szCs w:val="28"/>
        </w:rPr>
        <w:t xml:space="preserve">Участники </w:t>
      </w:r>
      <w:r w:rsidR="00536522">
        <w:rPr>
          <w:rFonts w:ascii="Times New Roman" w:eastAsia="Calibri" w:hAnsi="Times New Roman" w:cs="Times New Roman"/>
          <w:b/>
          <w:sz w:val="28"/>
          <w:szCs w:val="28"/>
        </w:rPr>
        <w:t xml:space="preserve"> проекта</w:t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46F4F">
        <w:rPr>
          <w:rFonts w:ascii="Times New Roman" w:eastAsia="Calibri" w:hAnsi="Times New Roman" w:cs="Times New Roman"/>
          <w:sz w:val="28"/>
          <w:szCs w:val="28"/>
        </w:rPr>
        <w:t>Дети дошкольного возраста по следующим возрастным категориям – средний, ст</w:t>
      </w:r>
      <w:r w:rsidR="00536522">
        <w:rPr>
          <w:rFonts w:ascii="Times New Roman" w:eastAsia="Calibri" w:hAnsi="Times New Roman" w:cs="Times New Roman"/>
          <w:sz w:val="28"/>
          <w:szCs w:val="28"/>
        </w:rPr>
        <w:t>арший, подготовительный к школе; воспитатели -</w:t>
      </w:r>
      <w:r w:rsidR="00536522" w:rsidRPr="005365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36522" w:rsidRPr="00546F4F">
        <w:rPr>
          <w:rFonts w:ascii="Times New Roman" w:eastAsia="Calibri" w:hAnsi="Times New Roman" w:cs="Times New Roman"/>
          <w:sz w:val="28"/>
          <w:szCs w:val="28"/>
        </w:rPr>
        <w:t>Фисун</w:t>
      </w:r>
      <w:proofErr w:type="spellEnd"/>
      <w:r w:rsidR="00536522" w:rsidRPr="00546F4F">
        <w:rPr>
          <w:rFonts w:ascii="Times New Roman" w:eastAsia="Calibri" w:hAnsi="Times New Roman" w:cs="Times New Roman"/>
          <w:sz w:val="28"/>
          <w:szCs w:val="28"/>
        </w:rPr>
        <w:t xml:space="preserve"> Татьяна Юрьевна</w:t>
      </w:r>
      <w:r w:rsidR="0053652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36522" w:rsidRPr="00546F4F">
        <w:rPr>
          <w:rFonts w:ascii="Times New Roman" w:eastAsia="Calibri" w:hAnsi="Times New Roman" w:cs="Times New Roman"/>
          <w:sz w:val="28"/>
          <w:szCs w:val="28"/>
        </w:rPr>
        <w:t>Удовенко Лариса Александровна</w:t>
      </w:r>
      <w:r w:rsidR="00536522">
        <w:rPr>
          <w:rFonts w:ascii="Times New Roman" w:eastAsia="Calibri" w:hAnsi="Times New Roman" w:cs="Times New Roman"/>
          <w:sz w:val="28"/>
          <w:szCs w:val="28"/>
        </w:rPr>
        <w:t xml:space="preserve">, Виноградская Маргарита Викторовна, </w:t>
      </w:r>
      <w:proofErr w:type="spellStart"/>
      <w:r w:rsidR="00536522">
        <w:rPr>
          <w:rFonts w:ascii="Times New Roman" w:eastAsia="Calibri" w:hAnsi="Times New Roman" w:cs="Times New Roman"/>
          <w:sz w:val="28"/>
          <w:szCs w:val="28"/>
        </w:rPr>
        <w:t>Белик</w:t>
      </w:r>
      <w:proofErr w:type="spellEnd"/>
      <w:r w:rsidR="00536522">
        <w:rPr>
          <w:rFonts w:ascii="Times New Roman" w:eastAsia="Calibri" w:hAnsi="Times New Roman" w:cs="Times New Roman"/>
          <w:sz w:val="28"/>
          <w:szCs w:val="28"/>
        </w:rPr>
        <w:t xml:space="preserve"> Наталья Борисовна, Ефремова Ольга Витальевна, </w:t>
      </w:r>
      <w:proofErr w:type="spellStart"/>
      <w:r w:rsidR="00536522">
        <w:rPr>
          <w:rFonts w:ascii="Times New Roman" w:eastAsia="Calibri" w:hAnsi="Times New Roman" w:cs="Times New Roman"/>
          <w:sz w:val="28"/>
          <w:szCs w:val="28"/>
        </w:rPr>
        <w:t>Шакулина</w:t>
      </w:r>
      <w:proofErr w:type="spellEnd"/>
      <w:r w:rsidR="00536522">
        <w:rPr>
          <w:rFonts w:ascii="Times New Roman" w:eastAsia="Calibri" w:hAnsi="Times New Roman" w:cs="Times New Roman"/>
          <w:sz w:val="28"/>
          <w:szCs w:val="28"/>
        </w:rPr>
        <w:t xml:space="preserve"> Алла Николаевна</w:t>
      </w:r>
      <w:r w:rsidR="00B9192A">
        <w:rPr>
          <w:rFonts w:ascii="Times New Roman" w:eastAsia="Calibri" w:hAnsi="Times New Roman" w:cs="Times New Roman"/>
          <w:sz w:val="28"/>
          <w:szCs w:val="28"/>
        </w:rPr>
        <w:t xml:space="preserve">, Земских Елена Валерьевна, </w:t>
      </w:r>
      <w:proofErr w:type="spellStart"/>
      <w:r w:rsidR="00B9192A">
        <w:rPr>
          <w:rFonts w:ascii="Times New Roman" w:eastAsia="Calibri" w:hAnsi="Times New Roman" w:cs="Times New Roman"/>
          <w:sz w:val="28"/>
          <w:szCs w:val="28"/>
        </w:rPr>
        <w:t>Бухарова</w:t>
      </w:r>
      <w:proofErr w:type="spellEnd"/>
      <w:r w:rsidR="00B9192A">
        <w:rPr>
          <w:rFonts w:ascii="Times New Roman" w:eastAsia="Calibri" w:hAnsi="Times New Roman" w:cs="Times New Roman"/>
          <w:sz w:val="28"/>
          <w:szCs w:val="28"/>
        </w:rPr>
        <w:t xml:space="preserve"> Валентина Александровна, Соловьёва Ангелина Владимировна, </w:t>
      </w:r>
      <w:proofErr w:type="spellStart"/>
      <w:r w:rsidR="00B9192A">
        <w:rPr>
          <w:rFonts w:ascii="Times New Roman" w:eastAsia="Calibri" w:hAnsi="Times New Roman" w:cs="Times New Roman"/>
          <w:sz w:val="28"/>
          <w:szCs w:val="28"/>
        </w:rPr>
        <w:t>Варивода</w:t>
      </w:r>
      <w:proofErr w:type="spellEnd"/>
      <w:r w:rsidR="00B9192A">
        <w:rPr>
          <w:rFonts w:ascii="Times New Roman" w:eastAsia="Calibri" w:hAnsi="Times New Roman" w:cs="Times New Roman"/>
          <w:sz w:val="28"/>
          <w:szCs w:val="28"/>
        </w:rPr>
        <w:t xml:space="preserve"> Оксана Евгеньевна,  </w:t>
      </w:r>
      <w:proofErr w:type="spellStart"/>
      <w:r w:rsidR="00B9192A">
        <w:rPr>
          <w:rFonts w:ascii="Times New Roman" w:eastAsia="Calibri" w:hAnsi="Times New Roman" w:cs="Times New Roman"/>
          <w:sz w:val="28"/>
          <w:szCs w:val="28"/>
        </w:rPr>
        <w:t>Кучумова</w:t>
      </w:r>
      <w:proofErr w:type="spellEnd"/>
      <w:r w:rsidR="00B9192A">
        <w:rPr>
          <w:rFonts w:ascii="Times New Roman" w:eastAsia="Calibri" w:hAnsi="Times New Roman" w:cs="Times New Roman"/>
          <w:sz w:val="28"/>
          <w:szCs w:val="28"/>
        </w:rPr>
        <w:t xml:space="preserve"> Анна Александровна; музыкальный руководитель – Пугачёва Рима Васильевна;</w:t>
      </w:r>
      <w:proofErr w:type="gramEnd"/>
      <w:r w:rsidR="00B9192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B9192A">
        <w:rPr>
          <w:rFonts w:ascii="Times New Roman" w:eastAsia="Calibri" w:hAnsi="Times New Roman" w:cs="Times New Roman"/>
          <w:sz w:val="28"/>
          <w:szCs w:val="28"/>
        </w:rPr>
        <w:t>мед</w:t>
      </w:r>
      <w:proofErr w:type="gramStart"/>
      <w:r w:rsidR="00B9192A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="00B9192A">
        <w:rPr>
          <w:rFonts w:ascii="Times New Roman" w:eastAsia="Calibri" w:hAnsi="Times New Roman" w:cs="Times New Roman"/>
          <w:sz w:val="28"/>
          <w:szCs w:val="28"/>
        </w:rPr>
        <w:t>естра</w:t>
      </w:r>
      <w:proofErr w:type="spellEnd"/>
      <w:r w:rsidR="00B9192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="00B9192A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="00B9192A">
        <w:rPr>
          <w:rFonts w:ascii="Times New Roman" w:eastAsia="Calibri" w:hAnsi="Times New Roman" w:cs="Times New Roman"/>
          <w:sz w:val="28"/>
          <w:szCs w:val="28"/>
        </w:rPr>
        <w:t xml:space="preserve"> Людмила Алексеевна; родители воспитанников.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b/>
          <w:sz w:val="28"/>
          <w:szCs w:val="28"/>
        </w:rPr>
        <w:t xml:space="preserve">Руководство </w:t>
      </w:r>
      <w:r w:rsidR="00B9192A">
        <w:rPr>
          <w:rFonts w:ascii="Times New Roman" w:eastAsia="Calibri" w:hAnsi="Times New Roman" w:cs="Times New Roman"/>
          <w:b/>
          <w:sz w:val="28"/>
          <w:szCs w:val="28"/>
        </w:rPr>
        <w:t xml:space="preserve"> реализацией проекта</w:t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46F4F" w:rsidRPr="00546F4F" w:rsidRDefault="00546F4F" w:rsidP="00B9192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Общее руководство подготовкой и проведением соревнований осуществляется творческой группой  педагогов МБДОУ №144: </w:t>
      </w:r>
    </w:p>
    <w:p w:rsidR="00546F4F" w:rsidRDefault="00546F4F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 xml:space="preserve"> Полякова Любовь Михайловна, заведующий МБДОУ «Детский сад № 144 общеразвивающего вида, г. Владивостока»;</w:t>
      </w:r>
    </w:p>
    <w:p w:rsidR="00B9192A" w:rsidRPr="00546F4F" w:rsidRDefault="00B9192A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Людмила Алексеевна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естра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192A">
        <w:rPr>
          <w:rFonts w:ascii="Times New Roman" w:eastAsia="Calibri" w:hAnsi="Times New Roman" w:cs="Times New Roman"/>
          <w:sz w:val="28"/>
          <w:szCs w:val="28"/>
        </w:rPr>
        <w:t>МБДОУ «Детский сад № 144 общеразвивающего вида, г. Владивостока»;</w:t>
      </w:r>
    </w:p>
    <w:p w:rsidR="00546F4F" w:rsidRPr="00546F4F" w:rsidRDefault="00B9192A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Фисун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Татьяна Юрьевна</w:t>
      </w:r>
      <w:r w:rsidR="00546F4F" w:rsidRPr="00546F4F">
        <w:rPr>
          <w:rFonts w:ascii="Times New Roman" w:eastAsia="Calibri" w:hAnsi="Times New Roman" w:cs="Times New Roman"/>
          <w:sz w:val="28"/>
          <w:szCs w:val="28"/>
        </w:rPr>
        <w:t>, воспитатель МБДОУ «Детский сад № 144 общеразвивающего вида, г. Владивостока»;</w:t>
      </w:r>
    </w:p>
    <w:p w:rsidR="00546F4F" w:rsidRPr="00546F4F" w:rsidRDefault="00B9192A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Удовенко Лариса Александровна</w:t>
      </w:r>
      <w:r w:rsidR="00546F4F" w:rsidRPr="00546F4F">
        <w:rPr>
          <w:rFonts w:ascii="Times New Roman" w:eastAsia="Calibri" w:hAnsi="Times New Roman" w:cs="Times New Roman"/>
          <w:sz w:val="28"/>
          <w:szCs w:val="28"/>
        </w:rPr>
        <w:t>, воспитатель МБДОУ «Детский сад № 144 общеразвивающего вида, г. Владивостока»;</w:t>
      </w:r>
    </w:p>
    <w:p w:rsidR="00546F4F" w:rsidRPr="00546F4F" w:rsidRDefault="00B9192A" w:rsidP="00B919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Виноградская Маргарита Викторовна</w:t>
      </w:r>
      <w:r w:rsidR="00546F4F" w:rsidRPr="00546F4F">
        <w:rPr>
          <w:rFonts w:ascii="Times New Roman" w:eastAsia="Calibri" w:hAnsi="Times New Roman" w:cs="Times New Roman"/>
          <w:sz w:val="28"/>
          <w:szCs w:val="28"/>
        </w:rPr>
        <w:t>, воспитатель МБДОУ «Детский сад №144 общеразвивающего вида г. Владивостока».</w:t>
      </w:r>
    </w:p>
    <w:p w:rsidR="007214C1" w:rsidRPr="007214C1" w:rsidRDefault="00546F4F" w:rsidP="007214C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F4F">
        <w:rPr>
          <w:rFonts w:ascii="Times New Roman" w:eastAsia="Calibri" w:hAnsi="Times New Roman" w:cs="Times New Roman"/>
          <w:sz w:val="28"/>
          <w:szCs w:val="28"/>
        </w:rPr>
        <w:tab/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 xml:space="preserve">Форма </w:t>
      </w:r>
      <w:r w:rsidR="00B9192A">
        <w:rPr>
          <w:rFonts w:ascii="Times New Roman" w:eastAsia="Calibri" w:hAnsi="Times New Roman" w:cs="Times New Roman"/>
          <w:b/>
          <w:sz w:val="28"/>
          <w:szCs w:val="28"/>
        </w:rPr>
        <w:t xml:space="preserve"> реализации проекта</w:t>
      </w:r>
      <w:r w:rsidRPr="00546F4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214C1" w:rsidRPr="00F526FF" w:rsidRDefault="00F526FF" w:rsidP="007214C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7214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Специально организованная деятельность: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214C1">
        <w:rPr>
          <w:rFonts w:ascii="Times New Roman" w:eastAsia="Calibri" w:hAnsi="Times New Roman" w:cs="Times New Roman"/>
          <w:sz w:val="28"/>
          <w:szCs w:val="28"/>
        </w:rPr>
        <w:t>гимнастика (сюжетная, с предметами, из подвижных игр, ритмическая, на свежем воздухе и т.д.)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занятия по физической культуре в зале и на свежем воздухе (игровые, сюжетные, тематические, комплексные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подвижные игры, спортивные эстафеты, ОРУ, основные движения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динамические паузы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 xml:space="preserve">- бодрящая гимнастика (включающая </w:t>
      </w:r>
      <w:proofErr w:type="spellStart"/>
      <w:r w:rsidRPr="007214C1">
        <w:rPr>
          <w:rFonts w:ascii="Times New Roman" w:eastAsia="Calibri" w:hAnsi="Times New Roman" w:cs="Times New Roman"/>
          <w:sz w:val="28"/>
          <w:szCs w:val="28"/>
        </w:rPr>
        <w:t>коррегирующие</w:t>
      </w:r>
      <w:proofErr w:type="spellEnd"/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упражнения на профилактику плоскостопия, нарушения осанки; дыхательную, артикуляционную, зрительную, пальчиковую гимнастику, развитие речевого дыхания, гимнастику на развитие слухового внимания, упражнения на напряжение и расслабление, игровой массаж)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гимнастика пробуждения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закаливающие мероприятия (облегченная одежда, хождение по массажным коврикам, обильное мытье рук, утренний прием на улице, солнечные ванны)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психологическая поддержка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проектная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>- прием детей на улице в теплое время года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Default="007214C1" w:rsidP="007214C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ab/>
        <w:t xml:space="preserve">- оснащение спортинвентарем, оборудованием, наличием спортзала,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спортивных уголков в группах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14C1" w:rsidRPr="007214C1" w:rsidRDefault="007214C1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14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Совместная деятельность с детьми:</w:t>
      </w:r>
      <w:r w:rsidR="00F526FF" w:rsidRP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6FF">
        <w:rPr>
          <w:rFonts w:ascii="Times New Roman" w:eastAsia="Calibri" w:hAnsi="Times New Roman" w:cs="Times New Roman"/>
          <w:sz w:val="28"/>
          <w:szCs w:val="28"/>
        </w:rPr>
        <w:t>И</w:t>
      </w:r>
      <w:r w:rsidR="00F526FF" w:rsidRPr="007214C1">
        <w:rPr>
          <w:rFonts w:ascii="Times New Roman" w:eastAsia="Calibri" w:hAnsi="Times New Roman" w:cs="Times New Roman"/>
          <w:sz w:val="28"/>
          <w:szCs w:val="28"/>
        </w:rPr>
        <w:t xml:space="preserve">ндивидуальная </w:t>
      </w:r>
      <w:proofErr w:type="spellStart"/>
      <w:r w:rsidR="00F526FF" w:rsidRPr="007214C1">
        <w:rPr>
          <w:rFonts w:ascii="Times New Roman" w:eastAsia="Calibri" w:hAnsi="Times New Roman" w:cs="Times New Roman"/>
          <w:sz w:val="28"/>
          <w:szCs w:val="28"/>
        </w:rPr>
        <w:t>здоровьесберегающая</w:t>
      </w:r>
      <w:proofErr w:type="spellEnd"/>
      <w:r w:rsidR="00F526FF" w:rsidRPr="007214C1">
        <w:rPr>
          <w:rFonts w:ascii="Times New Roman" w:eastAsia="Calibri" w:hAnsi="Times New Roman" w:cs="Times New Roman"/>
          <w:sz w:val="28"/>
          <w:szCs w:val="28"/>
        </w:rPr>
        <w:t xml:space="preserve">  работа, подвижные игры, праздники и развлечения, участие в соревнованиях, </w:t>
      </w:r>
      <w:r w:rsid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6FF" w:rsidRPr="007214C1">
        <w:rPr>
          <w:rFonts w:ascii="Times New Roman" w:eastAsia="Calibri" w:hAnsi="Times New Roman" w:cs="Times New Roman"/>
          <w:sz w:val="28"/>
          <w:szCs w:val="28"/>
        </w:rPr>
        <w:t xml:space="preserve"> коммуникативные игры, походы, минута тишины, музыкальные паузы, игровые беседы с элементами движений, Дни здоровья</w:t>
      </w:r>
      <w:r w:rsidR="00F52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14C1" w:rsidRPr="007214C1" w:rsidRDefault="007214C1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</w:p>
    <w:p w:rsidR="007214C1" w:rsidRPr="00F526FF" w:rsidRDefault="007214C1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Самостоятельная деятельность детей:</w:t>
      </w:r>
      <w:r w:rsidR="00F526FF" w:rsidRP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6FF">
        <w:rPr>
          <w:rFonts w:ascii="Times New Roman" w:eastAsia="Calibri" w:hAnsi="Times New Roman" w:cs="Times New Roman"/>
          <w:sz w:val="28"/>
          <w:szCs w:val="28"/>
        </w:rPr>
        <w:t>В</w:t>
      </w:r>
      <w:r w:rsidR="00F526FF" w:rsidRPr="007214C1">
        <w:rPr>
          <w:rFonts w:ascii="Times New Roman" w:eastAsia="Calibri" w:hAnsi="Times New Roman" w:cs="Times New Roman"/>
          <w:sz w:val="28"/>
          <w:szCs w:val="28"/>
        </w:rPr>
        <w:t xml:space="preserve"> спор</w:t>
      </w:r>
      <w:r w:rsidR="00F526FF">
        <w:rPr>
          <w:rFonts w:ascii="Times New Roman" w:eastAsia="Calibri" w:hAnsi="Times New Roman" w:cs="Times New Roman"/>
          <w:sz w:val="28"/>
          <w:szCs w:val="28"/>
        </w:rPr>
        <w:t xml:space="preserve">тивном уголке, на спортплощадке отработка </w:t>
      </w:r>
      <w:r w:rsidR="00F526FF" w:rsidRPr="007214C1">
        <w:rPr>
          <w:rFonts w:ascii="Times New Roman" w:eastAsia="Calibri" w:hAnsi="Times New Roman" w:cs="Times New Roman"/>
          <w:sz w:val="28"/>
          <w:szCs w:val="28"/>
        </w:rPr>
        <w:t>схем наблюдения за поведением ребенка</w:t>
      </w:r>
      <w:r w:rsidR="00F52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14C1" w:rsidRPr="00F526FF" w:rsidRDefault="007214C1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14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Интеграция с другими образовательными областями:</w:t>
      </w:r>
      <w:r w:rsidR="00F526FF" w:rsidRP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526FF">
        <w:rPr>
          <w:rFonts w:ascii="Times New Roman" w:eastAsia="Calibri" w:hAnsi="Times New Roman" w:cs="Times New Roman"/>
          <w:sz w:val="28"/>
          <w:szCs w:val="28"/>
        </w:rPr>
        <w:t>Художественно-эстетическая</w:t>
      </w:r>
      <w:proofErr w:type="gramEnd"/>
      <w:r w:rsidR="00F526FF" w:rsidRPr="007214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526FF">
        <w:rPr>
          <w:rFonts w:ascii="Times New Roman" w:eastAsia="Calibri" w:hAnsi="Times New Roman" w:cs="Times New Roman"/>
          <w:sz w:val="28"/>
          <w:szCs w:val="28"/>
        </w:rPr>
        <w:t xml:space="preserve"> социально-коммуникативная, познание.</w:t>
      </w:r>
      <w:r w:rsidR="00F526FF" w:rsidRPr="007214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214C1" w:rsidRPr="00F526FF" w:rsidRDefault="00F526FF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Взаимодействие с семьей по оптимизации физкультурно-оздоровительной работы:</w:t>
      </w:r>
      <w:r w:rsidRP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овместная физкультурно-досуговая деятельность,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организация совместного активного отдыха, оформление рекомендаций для родителей по орган</w:t>
      </w:r>
      <w:r>
        <w:rPr>
          <w:rFonts w:ascii="Times New Roman" w:eastAsia="Calibri" w:hAnsi="Times New Roman" w:cs="Times New Roman"/>
          <w:sz w:val="28"/>
          <w:szCs w:val="28"/>
        </w:rPr>
        <w:t>изации двигательной активности,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вовлечение родителей в образовательный процесс «Вместе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семьёй</w:t>
      </w:r>
      <w:r w:rsidRPr="007214C1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14C1" w:rsidRPr="00F526FF" w:rsidRDefault="00F526FF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7214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Взаимодействие со специалистами ДОУ:</w:t>
      </w:r>
      <w:r w:rsidRP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консультации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инструктора по ФК, музыкального руководителя, медицинского персонала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214C1" w:rsidRPr="007214C1">
        <w:rPr>
          <w:rFonts w:ascii="Times New Roman" w:eastAsia="Calibri" w:hAnsi="Times New Roman" w:cs="Times New Roman"/>
          <w:sz w:val="28"/>
          <w:szCs w:val="28"/>
        </w:rPr>
        <w:tab/>
      </w:r>
    </w:p>
    <w:p w:rsidR="00F526FF" w:rsidRPr="007214C1" w:rsidRDefault="00F526FF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7214C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14C1"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Внешние связи:</w:t>
      </w:r>
      <w:r w:rsidRPr="00F52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14C1">
        <w:rPr>
          <w:rFonts w:ascii="Times New Roman" w:eastAsia="Calibri" w:hAnsi="Times New Roman" w:cs="Times New Roman"/>
          <w:sz w:val="28"/>
          <w:szCs w:val="28"/>
        </w:rPr>
        <w:t>ДЮШС</w:t>
      </w:r>
      <w:r>
        <w:rPr>
          <w:rFonts w:ascii="Times New Roman" w:eastAsia="Calibri" w:hAnsi="Times New Roman" w:cs="Times New Roman"/>
          <w:sz w:val="28"/>
          <w:szCs w:val="28"/>
        </w:rPr>
        <w:t>Ш ДЖИУ-ДЖИТСУ</w:t>
      </w:r>
      <w:r w:rsidRPr="007214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 администрации г. Владивостока </w:t>
      </w:r>
      <w:r w:rsidRPr="007214C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организуют выездные спартакиады, «Весёлые старты», «Семейные старты».</w:t>
      </w:r>
      <w:r w:rsidRPr="007214C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526FF" w:rsidRPr="007214C1" w:rsidRDefault="00F526FF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>- с детской поликлиникой (прививки, наблюдение за здоровьем детей, витаминизация)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14C1" w:rsidRPr="007214C1" w:rsidRDefault="00F526FF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4C1">
        <w:rPr>
          <w:rFonts w:ascii="Times New Roman" w:eastAsia="Calibri" w:hAnsi="Times New Roman" w:cs="Times New Roman"/>
          <w:sz w:val="28"/>
          <w:szCs w:val="28"/>
        </w:rPr>
        <w:t>- с центром детского творчества (хореографические занятия)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14C1" w:rsidRDefault="007214C1" w:rsidP="00F526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14C1">
        <w:rPr>
          <w:rFonts w:ascii="Times New Roman" w:eastAsia="Calibri" w:hAnsi="Times New Roman" w:cs="Times New Roman"/>
          <w:b/>
          <w:sz w:val="28"/>
          <w:szCs w:val="28"/>
        </w:rPr>
        <w:t>Все формы работы позволят повысить  двигательную активность детей</w:t>
      </w:r>
      <w:r w:rsidR="00F526F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526FF" w:rsidRDefault="00F526FF" w:rsidP="00F526F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FF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Результативность:</w:t>
      </w:r>
      <w:r w:rsidRPr="00F52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26FF" w:rsidRPr="00F526FF" w:rsidRDefault="00F526FF" w:rsidP="00F526F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соответствующее физическое развитие детей   возрастной норме, активность, владение навыками здорового образа жизни, формирование основных движений. </w:t>
      </w:r>
    </w:p>
    <w:p w:rsidR="00F526FF" w:rsidRPr="00F526FF" w:rsidRDefault="00F526FF" w:rsidP="00F526F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показание высоких результатов мониторинга по снижению заболеваемости, двигательной активности и физической подготовленности, формирование личных качеств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526FF" w:rsidRPr="00F526FF" w:rsidRDefault="00F526FF" w:rsidP="00F526F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6F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элементарных представлений о пользе занятий физической культурой, освоение культурно-гигиенических навыков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B95" w:rsidRDefault="00027B95"/>
    <w:sectPr w:rsidR="00027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83275"/>
    <w:multiLevelType w:val="hybridMultilevel"/>
    <w:tmpl w:val="0B7839A6"/>
    <w:lvl w:ilvl="0" w:tplc="1CEE4E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020199"/>
    <w:multiLevelType w:val="hybridMultilevel"/>
    <w:tmpl w:val="9A9CDD72"/>
    <w:lvl w:ilvl="0" w:tplc="A1CA71A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1293057"/>
    <w:multiLevelType w:val="hybridMultilevel"/>
    <w:tmpl w:val="C4A47E9E"/>
    <w:lvl w:ilvl="0" w:tplc="F92812A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A8"/>
    <w:rsid w:val="000133A6"/>
    <w:rsid w:val="00027B95"/>
    <w:rsid w:val="000417BD"/>
    <w:rsid w:val="00055963"/>
    <w:rsid w:val="000878AF"/>
    <w:rsid w:val="000A2D08"/>
    <w:rsid w:val="000A3205"/>
    <w:rsid w:val="000C0BE8"/>
    <w:rsid w:val="001538A8"/>
    <w:rsid w:val="001702E0"/>
    <w:rsid w:val="001731F7"/>
    <w:rsid w:val="001810BE"/>
    <w:rsid w:val="001859E8"/>
    <w:rsid w:val="001B1E8A"/>
    <w:rsid w:val="001B296D"/>
    <w:rsid w:val="001C13C2"/>
    <w:rsid w:val="001C4C6E"/>
    <w:rsid w:val="001D05F0"/>
    <w:rsid w:val="00206198"/>
    <w:rsid w:val="00255FF9"/>
    <w:rsid w:val="002669C1"/>
    <w:rsid w:val="002E63C3"/>
    <w:rsid w:val="003102D8"/>
    <w:rsid w:val="0031524A"/>
    <w:rsid w:val="00395CA4"/>
    <w:rsid w:val="003C0CA7"/>
    <w:rsid w:val="003F1E27"/>
    <w:rsid w:val="004156B8"/>
    <w:rsid w:val="004159AE"/>
    <w:rsid w:val="00441880"/>
    <w:rsid w:val="00451734"/>
    <w:rsid w:val="00466965"/>
    <w:rsid w:val="00470F0A"/>
    <w:rsid w:val="004A37E8"/>
    <w:rsid w:val="004D0717"/>
    <w:rsid w:val="005105C1"/>
    <w:rsid w:val="00517957"/>
    <w:rsid w:val="00521C0B"/>
    <w:rsid w:val="00533810"/>
    <w:rsid w:val="00536522"/>
    <w:rsid w:val="00546F4F"/>
    <w:rsid w:val="00555F47"/>
    <w:rsid w:val="00562725"/>
    <w:rsid w:val="00573CDC"/>
    <w:rsid w:val="00585DEF"/>
    <w:rsid w:val="005B5DA2"/>
    <w:rsid w:val="005C30EA"/>
    <w:rsid w:val="005F49C5"/>
    <w:rsid w:val="0061206B"/>
    <w:rsid w:val="00622AA3"/>
    <w:rsid w:val="00626165"/>
    <w:rsid w:val="00662235"/>
    <w:rsid w:val="006C16B1"/>
    <w:rsid w:val="006F261A"/>
    <w:rsid w:val="0071255A"/>
    <w:rsid w:val="007214C1"/>
    <w:rsid w:val="00753F8A"/>
    <w:rsid w:val="007D028D"/>
    <w:rsid w:val="007F1C90"/>
    <w:rsid w:val="00813C21"/>
    <w:rsid w:val="00885FE5"/>
    <w:rsid w:val="00891F11"/>
    <w:rsid w:val="008A1C89"/>
    <w:rsid w:val="008B7459"/>
    <w:rsid w:val="008C00F1"/>
    <w:rsid w:val="008D5B65"/>
    <w:rsid w:val="008D6C90"/>
    <w:rsid w:val="008E4A72"/>
    <w:rsid w:val="008E5721"/>
    <w:rsid w:val="008F1317"/>
    <w:rsid w:val="008F221C"/>
    <w:rsid w:val="008F4A33"/>
    <w:rsid w:val="00912BEA"/>
    <w:rsid w:val="00920F77"/>
    <w:rsid w:val="009534E3"/>
    <w:rsid w:val="00962ED4"/>
    <w:rsid w:val="009644CB"/>
    <w:rsid w:val="009F2185"/>
    <w:rsid w:val="00A27F89"/>
    <w:rsid w:val="00A41D08"/>
    <w:rsid w:val="00A96943"/>
    <w:rsid w:val="00AA4348"/>
    <w:rsid w:val="00AB1CFD"/>
    <w:rsid w:val="00AB5439"/>
    <w:rsid w:val="00AD10C6"/>
    <w:rsid w:val="00AE6D92"/>
    <w:rsid w:val="00AF0E38"/>
    <w:rsid w:val="00B06BE0"/>
    <w:rsid w:val="00B324A5"/>
    <w:rsid w:val="00B32806"/>
    <w:rsid w:val="00B4408C"/>
    <w:rsid w:val="00B9192A"/>
    <w:rsid w:val="00BC177A"/>
    <w:rsid w:val="00C048F6"/>
    <w:rsid w:val="00C26CF6"/>
    <w:rsid w:val="00C42E1D"/>
    <w:rsid w:val="00CA272B"/>
    <w:rsid w:val="00CA5116"/>
    <w:rsid w:val="00CD42A8"/>
    <w:rsid w:val="00CD6FA0"/>
    <w:rsid w:val="00CF308E"/>
    <w:rsid w:val="00CF79CE"/>
    <w:rsid w:val="00D26BD3"/>
    <w:rsid w:val="00D3338B"/>
    <w:rsid w:val="00D363E9"/>
    <w:rsid w:val="00D577E4"/>
    <w:rsid w:val="00E13A8D"/>
    <w:rsid w:val="00E256FB"/>
    <w:rsid w:val="00E47F4D"/>
    <w:rsid w:val="00E60833"/>
    <w:rsid w:val="00E83D13"/>
    <w:rsid w:val="00E95EDC"/>
    <w:rsid w:val="00ED3092"/>
    <w:rsid w:val="00F2592E"/>
    <w:rsid w:val="00F363A8"/>
    <w:rsid w:val="00F526FF"/>
    <w:rsid w:val="00F82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2015-06-17T14:23:00Z</dcterms:created>
  <dcterms:modified xsi:type="dcterms:W3CDTF">2016-06-17T11:24:00Z</dcterms:modified>
</cp:coreProperties>
</file>